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21E" w:rsidRDefault="00E0721E" w:rsidP="00E3536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</w:t>
      </w:r>
    </w:p>
    <w:p w:rsidR="00E35367" w:rsidRPr="00E35367" w:rsidRDefault="00E35367" w:rsidP="00E3536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</w:t>
      </w:r>
    </w:p>
    <w:p w:rsidR="00E35367" w:rsidRPr="00E35367" w:rsidRDefault="00E35367" w:rsidP="00E3536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>СЕМУШИНСКОГО СЕЛЬСКОГО ПОСЕЛЕНИЯ</w:t>
      </w:r>
    </w:p>
    <w:p w:rsidR="00E35367" w:rsidRPr="00E35367" w:rsidRDefault="00E35367" w:rsidP="00E3536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>ЗУЕВСКОГО РАЙОНА КИРОВСКОЙ ОБЛАСТИ</w:t>
      </w:r>
    </w:p>
    <w:p w:rsidR="00E35367" w:rsidRPr="00E35367" w:rsidRDefault="00E35367" w:rsidP="00E3536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E35367">
        <w:rPr>
          <w:rFonts w:ascii="Times New Roman" w:hAnsi="Times New Roman" w:cs="Times New Roman"/>
          <w:b/>
          <w:color w:val="000000"/>
          <w:sz w:val="32"/>
          <w:szCs w:val="32"/>
        </w:rPr>
        <w:t>ПОСТАНОВЛЕНИЕ</w:t>
      </w:r>
    </w:p>
    <w:p w:rsidR="00E35367" w:rsidRDefault="007C78A1" w:rsidP="00E35367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10.06.</w:t>
      </w:r>
      <w:r w:rsidR="00E35367" w:rsidRPr="00E35367">
        <w:rPr>
          <w:rFonts w:ascii="Times New Roman" w:hAnsi="Times New Roman" w:cs="Times New Roman"/>
          <w:color w:val="000000"/>
          <w:sz w:val="28"/>
          <w:szCs w:val="28"/>
        </w:rPr>
        <w:t xml:space="preserve">2025                                                                                                  №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83</w:t>
      </w:r>
    </w:p>
    <w:p w:rsidR="00E35367" w:rsidRDefault="00E35367" w:rsidP="00E35367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емушино</w:t>
      </w:r>
      <w:proofErr w:type="spellEnd"/>
    </w:p>
    <w:p w:rsidR="00E35367" w:rsidRPr="00E35367" w:rsidRDefault="00E35367" w:rsidP="00E3536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>О внесении изменений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Административн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ый</w:t>
      </w: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</w:t>
      </w: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>предоставления муниципальной услуги «</w:t>
      </w:r>
      <w:r w:rsidR="00C0536D" w:rsidRPr="001E7F15">
        <w:rPr>
          <w:rFonts w:ascii="Times New Roman" w:eastAsia="Times New Roman" w:hAnsi="Times New Roman" w:cs="Times New Roman"/>
          <w:b/>
          <w:sz w:val="28"/>
          <w:szCs w:val="28"/>
        </w:rPr>
        <w:t>Присвоение адреса объекту адресации, изменение и аннулирование такого адреса</w:t>
      </w:r>
      <w:r w:rsidR="00C0536D" w:rsidRPr="00E353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35367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муниципального образования </w:t>
      </w:r>
      <w:proofErr w:type="spellStart"/>
      <w:r w:rsidRPr="00E35367">
        <w:rPr>
          <w:rFonts w:ascii="Times New Roman" w:hAnsi="Times New Roman" w:cs="Times New Roman"/>
          <w:b/>
          <w:bCs/>
          <w:sz w:val="28"/>
          <w:szCs w:val="28"/>
        </w:rPr>
        <w:t>Семушинское</w:t>
      </w:r>
      <w:proofErr w:type="spellEnd"/>
      <w:r w:rsidRPr="00E35367">
        <w:rPr>
          <w:rFonts w:ascii="Times New Roman" w:hAnsi="Times New Roman" w:cs="Times New Roman"/>
          <w:b/>
          <w:bCs/>
          <w:sz w:val="28"/>
          <w:szCs w:val="28"/>
        </w:rPr>
        <w:t xml:space="preserve"> сельское поселение Зуевского района Кировской области</w:t>
      </w: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E35367" w:rsidRPr="00F03F22" w:rsidRDefault="00E35367" w:rsidP="00E35367">
      <w:pPr>
        <w:spacing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В соответствии с Федеральными законами от 06.10.2003 № 131-ФЗ </w:t>
      </w:r>
      <w:r w:rsidR="007C78A1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                       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«Об общих принципах организации местного самоуправления в Российской Федерации», от 27.07.2010 № 210-ФЗ "Об организации предоставления государственных и муниципальных услуг", Администрация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Семушинского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сельского поселения ПОСТАНОВЛЯЕТ: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</w:r>
      <w:r w:rsidRPr="00E35367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1.</w:t>
      </w:r>
      <w:r w:rsidRPr="00E353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55631A">
        <w:rPr>
          <w:rFonts w:ascii="Times New Roman" w:hAnsi="Times New Roman" w:cs="Times New Roman"/>
          <w:color w:val="000000"/>
          <w:sz w:val="28"/>
          <w:szCs w:val="28"/>
        </w:rPr>
        <w:t xml:space="preserve">Внести в </w:t>
      </w:r>
      <w:r w:rsidRPr="00E35367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C0536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C0536D" w:rsidRPr="00C0536D">
        <w:rPr>
          <w:rFonts w:ascii="Times New Roman" w:eastAsia="Times New Roman" w:hAnsi="Times New Roman" w:cs="Times New Roman"/>
          <w:sz w:val="28"/>
          <w:szCs w:val="28"/>
        </w:rPr>
        <w:t>Присвоение адреса объекту адресации, изменение и аннулирование такого адреса</w:t>
      </w:r>
      <w:r w:rsidR="00C0536D" w:rsidRPr="00C053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536D">
        <w:rPr>
          <w:rFonts w:ascii="Times New Roman" w:hAnsi="Times New Roman" w:cs="Times New Roman"/>
          <w:bCs/>
          <w:sz w:val="28"/>
          <w:szCs w:val="28"/>
        </w:rPr>
        <w:t>на</w:t>
      </w:r>
      <w:r w:rsidRPr="00E35367">
        <w:rPr>
          <w:rFonts w:ascii="Times New Roman" w:hAnsi="Times New Roman" w:cs="Times New Roman"/>
          <w:bCs/>
          <w:sz w:val="28"/>
          <w:szCs w:val="28"/>
        </w:rPr>
        <w:t xml:space="preserve"> территории муниципального образования </w:t>
      </w:r>
      <w:proofErr w:type="spellStart"/>
      <w:r w:rsidRPr="00E35367">
        <w:rPr>
          <w:rFonts w:ascii="Times New Roman" w:hAnsi="Times New Roman" w:cs="Times New Roman"/>
          <w:bCs/>
          <w:sz w:val="28"/>
          <w:szCs w:val="28"/>
        </w:rPr>
        <w:t>Семушинское</w:t>
      </w:r>
      <w:proofErr w:type="spellEnd"/>
      <w:r w:rsidRPr="00E35367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 Зуевского района Кировской области</w:t>
      </w:r>
      <w:r w:rsidRPr="00E35367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утвержденный  постановлением администр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ации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Семушинского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сельского поселения от </w:t>
      </w:r>
      <w:r w:rsidR="00C0536D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16.06.2022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№ 3</w:t>
      </w:r>
      <w:r w:rsidR="00C0536D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8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(далее - Регламент), следующие изменения: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  <w:t>1.1.Раздел 4 «Формы контроля за исполнением административного регламента» и раздел 5 «Досудебный (внесудебный) порядок обжалования решений и действий (бездействия</w:t>
      </w:r>
      <w:proofErr w:type="gramEnd"/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) органа, предоставляющего муниципальную услугу, должностного лица органа, предоставляющего муниципальную услугу, многофункционального центра, организаций, указанных в части 1.1 статьи 16 Федерального закона от 27.07.2010 </w:t>
      </w:r>
      <w:r w:rsidR="007C78A1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                             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>№ 210-ФЗ, а также их должностных лиц, муниципальных служащих, работников» регламента - исключить</w:t>
      </w:r>
      <w:proofErr w:type="gramStart"/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>..</w:t>
      </w:r>
      <w:proofErr w:type="gramEnd"/>
    </w:p>
    <w:p w:rsidR="007C78A1" w:rsidRDefault="00E35367" w:rsidP="00E0721E">
      <w:pPr>
        <w:spacing w:after="0" w:line="240" w:lineRule="auto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2. Настоящее постановление подлежит официальному опубликованию в Информационном бюллетене органов местного самоуправления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Семушинского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сельского поселения Зуевского района Кировской области и вступает в силу в соответствии с действующим законодательством.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</w:r>
    </w:p>
    <w:p w:rsidR="00E35367" w:rsidRDefault="00E35367" w:rsidP="00E0721E">
      <w:pPr>
        <w:spacing w:after="0" w:line="240" w:lineRule="auto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52635"/>
          <w:sz w:val="28"/>
          <w:szCs w:val="28"/>
        </w:rPr>
        <w:t>Глава</w:t>
      </w:r>
    </w:p>
    <w:p w:rsidR="00AF2EDE" w:rsidRPr="00E35367" w:rsidRDefault="00E35367" w:rsidP="00372FCA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</w:rPr>
        <w:t>Семушинского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                                    А.Н. </w:t>
      </w:r>
      <w:proofErr w:type="spellStart"/>
      <w:r>
        <w:rPr>
          <w:rFonts w:ascii="Times New Roman" w:eastAsia="Times New Roman" w:hAnsi="Times New Roman" w:cs="Times New Roman"/>
          <w:color w:val="052635"/>
          <w:sz w:val="28"/>
          <w:szCs w:val="28"/>
        </w:rPr>
        <w:t>Мусихин</w:t>
      </w:r>
      <w:proofErr w:type="spellEnd"/>
    </w:p>
    <w:sectPr w:rsidR="00AF2EDE" w:rsidRPr="00E35367" w:rsidSect="00E0721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E35367"/>
    <w:rsid w:val="00043BB4"/>
    <w:rsid w:val="0034197F"/>
    <w:rsid w:val="00372FCA"/>
    <w:rsid w:val="0055631A"/>
    <w:rsid w:val="00606804"/>
    <w:rsid w:val="007C78A1"/>
    <w:rsid w:val="008F6E45"/>
    <w:rsid w:val="00AC0661"/>
    <w:rsid w:val="00AF2EDE"/>
    <w:rsid w:val="00C0536D"/>
    <w:rsid w:val="00DA054C"/>
    <w:rsid w:val="00E0721E"/>
    <w:rsid w:val="00E35367"/>
    <w:rsid w:val="00F67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E3536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E35367"/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E353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3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2025-06-10T08:23:00Z</cp:lastPrinted>
  <dcterms:created xsi:type="dcterms:W3CDTF">2025-04-03T11:41:00Z</dcterms:created>
  <dcterms:modified xsi:type="dcterms:W3CDTF">2025-06-10T08:24:00Z</dcterms:modified>
</cp:coreProperties>
</file>